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FAFA1" w14:textId="77777777" w:rsidR="00DD3C89" w:rsidRPr="003627D3" w:rsidRDefault="00DD3C89" w:rsidP="00614398">
      <w:pPr>
        <w:bidi/>
        <w:rPr>
          <w:rFonts w:asciiTheme="minorBidi" w:hAnsiTheme="minorBidi"/>
          <w:sz w:val="22"/>
          <w:szCs w:val="22"/>
        </w:rPr>
      </w:pPr>
    </w:p>
    <w:p w14:paraId="7AE17067" w14:textId="4265308F" w:rsidR="00614398" w:rsidRPr="003627D3" w:rsidRDefault="003627D3" w:rsidP="003627D3">
      <w:pPr>
        <w:bidi/>
        <w:jc w:val="center"/>
        <w:rPr>
          <w:rFonts w:asciiTheme="minorBidi" w:hAnsiTheme="minorBidi"/>
          <w:sz w:val="22"/>
          <w:szCs w:val="22"/>
        </w:rPr>
      </w:pPr>
      <w:r w:rsidRPr="003627D3">
        <w:rPr>
          <w:rFonts w:asciiTheme="minorBidi" w:hAnsiTheme="minorBidi"/>
          <w:noProof/>
          <w:sz w:val="22"/>
          <w:szCs w:val="22"/>
        </w:rPr>
        <w:drawing>
          <wp:inline distT="0" distB="0" distL="0" distR="0" wp14:anchorId="1B55CD7E" wp14:editId="5A6203C7">
            <wp:extent cx="856240" cy="851135"/>
            <wp:effectExtent l="0" t="0" r="7620" b="0"/>
            <wp:docPr id="2" name="Picture 2" descr="../../../../../../../Desktop/%20OkCupid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../Desktop/%20OkCupid%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034" cy="90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2131C" w14:textId="67AB95A7" w:rsidR="00614398" w:rsidRPr="001C2A4D" w:rsidRDefault="001C2A4D" w:rsidP="00614398">
      <w:pPr>
        <w:bidi/>
        <w:rPr>
          <w:rFonts w:asciiTheme="minorBidi" w:hAnsiTheme="minorBidi"/>
          <w:b/>
          <w:bCs/>
          <w:sz w:val="20"/>
          <w:szCs w:val="20"/>
          <w:rtl/>
        </w:rPr>
      </w:pPr>
      <w:r w:rsidRPr="001C2A4D">
        <w:rPr>
          <w:rFonts w:asciiTheme="minorBidi" w:hAnsiTheme="minorBidi" w:hint="cs"/>
          <w:b/>
          <w:bCs/>
          <w:sz w:val="20"/>
          <w:szCs w:val="20"/>
          <w:rtl/>
        </w:rPr>
        <w:t>הודעה לעיתונות</w:t>
      </w:r>
    </w:p>
    <w:p w14:paraId="3BC74B96" w14:textId="06380B0A" w:rsidR="001C2A4D" w:rsidRPr="001C2A4D" w:rsidRDefault="001C2A4D" w:rsidP="001C2A4D">
      <w:pPr>
        <w:bidi/>
        <w:rPr>
          <w:rFonts w:asciiTheme="minorBidi" w:hAnsiTheme="minorBidi"/>
          <w:sz w:val="20"/>
          <w:szCs w:val="20"/>
          <w:rtl/>
        </w:rPr>
      </w:pPr>
      <w:r w:rsidRPr="001C2A4D">
        <w:rPr>
          <w:rFonts w:asciiTheme="minorBidi" w:hAnsiTheme="minorBidi" w:hint="cs"/>
          <w:sz w:val="20"/>
          <w:szCs w:val="20"/>
          <w:rtl/>
        </w:rPr>
        <w:t>למידע נוסף: דוניצה תקשורת</w:t>
      </w:r>
    </w:p>
    <w:p w14:paraId="0BEFB67A" w14:textId="2F0C3243" w:rsidR="001C2A4D" w:rsidRPr="001C2A4D" w:rsidRDefault="001C2A4D" w:rsidP="001C2A4D">
      <w:pPr>
        <w:bidi/>
        <w:rPr>
          <w:rFonts w:asciiTheme="minorBidi" w:hAnsiTheme="minorBidi"/>
          <w:sz w:val="20"/>
          <w:szCs w:val="20"/>
        </w:rPr>
      </w:pPr>
      <w:r w:rsidRPr="001C2A4D">
        <w:rPr>
          <w:rFonts w:asciiTheme="minorBidi" w:hAnsiTheme="minorBidi" w:hint="cs"/>
          <w:sz w:val="20"/>
          <w:szCs w:val="20"/>
          <w:rtl/>
        </w:rPr>
        <w:t>0546967020</w:t>
      </w:r>
    </w:p>
    <w:p w14:paraId="25C3DE08" w14:textId="77777777" w:rsidR="00614398" w:rsidRPr="003627D3" w:rsidRDefault="00614398" w:rsidP="00614398">
      <w:pPr>
        <w:bidi/>
        <w:rPr>
          <w:rFonts w:asciiTheme="minorBidi" w:hAnsiTheme="minorBidi"/>
          <w:sz w:val="22"/>
          <w:szCs w:val="22"/>
        </w:rPr>
      </w:pPr>
    </w:p>
    <w:p w14:paraId="6850BFD7" w14:textId="19A0B9EF" w:rsidR="00614398" w:rsidRPr="003810B1" w:rsidRDefault="003519E7" w:rsidP="006E23BD">
      <w:pPr>
        <w:bidi/>
        <w:jc w:val="center"/>
        <w:rPr>
          <w:rFonts w:asciiTheme="minorBidi" w:eastAsia="Times New Roman" w:hAnsiTheme="minorBidi"/>
          <w:b/>
          <w:bCs/>
          <w:color w:val="373737"/>
          <w:sz w:val="32"/>
          <w:szCs w:val="32"/>
          <w:shd w:val="clear" w:color="auto" w:fill="FFFFFF"/>
          <w:rtl/>
        </w:rPr>
      </w:pPr>
      <w:r w:rsidRPr="003810B1">
        <w:rPr>
          <w:rFonts w:asciiTheme="minorBidi" w:eastAsia="Times New Roman" w:hAnsiTheme="minorBidi"/>
          <w:b/>
          <w:bCs/>
          <w:color w:val="373737"/>
          <w:sz w:val="32"/>
          <w:szCs w:val="32"/>
          <w:shd w:val="clear" w:color="auto" w:fill="FFFFFF"/>
        </w:rPr>
        <w:t>OkCupid</w:t>
      </w:r>
      <w:r w:rsidRPr="003810B1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>:</w:t>
      </w:r>
      <w:r w:rsidR="003810B1" w:rsidRPr="003810B1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 </w:t>
      </w:r>
      <w:r w:rsidR="006E23BD" w:rsidRPr="003810B1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91 אחוז </w:t>
      </w:r>
      <w:r w:rsidR="006E23BD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מהישראלים </w:t>
      </w:r>
      <w:r w:rsidR="006E23BD" w:rsidRPr="003810B1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פתוחים להיכרות עם </w:t>
      </w:r>
      <w:r w:rsidR="006E23BD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טבעונים. </w:t>
      </w:r>
      <w:r w:rsidR="003810B1" w:rsidRPr="003810B1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לשישה מתוך עשרה לא </w:t>
      </w:r>
      <w:r w:rsidR="006E23BD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ממש </w:t>
      </w:r>
      <w:r w:rsidR="003810B1" w:rsidRPr="003810B1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>אכפת מה אוכלים בני/בנות הזוג</w:t>
      </w:r>
      <w:r w:rsidR="006E23BD">
        <w:rPr>
          <w:rFonts w:asciiTheme="minorBidi" w:eastAsia="Times New Roman" w:hAnsiTheme="minorBidi" w:hint="cs"/>
          <w:b/>
          <w:bCs/>
          <w:color w:val="373737"/>
          <w:sz w:val="32"/>
          <w:szCs w:val="32"/>
          <w:shd w:val="clear" w:color="auto" w:fill="FFFFFF"/>
          <w:rtl/>
        </w:rPr>
        <w:t xml:space="preserve"> </w:t>
      </w:r>
    </w:p>
    <w:p w14:paraId="46243D04" w14:textId="77777777" w:rsidR="00C75E9E" w:rsidRPr="003627D3" w:rsidRDefault="00C75E9E" w:rsidP="00C75E9E">
      <w:pPr>
        <w:bidi/>
        <w:rPr>
          <w:rFonts w:asciiTheme="minorBidi" w:hAnsiTheme="minorBidi"/>
          <w:sz w:val="22"/>
          <w:szCs w:val="22"/>
        </w:rPr>
      </w:pPr>
    </w:p>
    <w:p w14:paraId="2EDCD9DE" w14:textId="699EF67B" w:rsidR="006E23BD" w:rsidRDefault="006E23BD" w:rsidP="006E23BD">
      <w:pPr>
        <w:bidi/>
        <w:jc w:val="center"/>
        <w:rPr>
          <w:rFonts w:asciiTheme="minorBidi" w:eastAsia="Times New Roman" w:hAnsiTheme="minorBidi"/>
          <w:b/>
          <w:bCs/>
          <w:color w:val="373737"/>
          <w:sz w:val="22"/>
          <w:szCs w:val="22"/>
          <w:shd w:val="clear" w:color="auto" w:fill="FFFFFF"/>
          <w:rtl/>
        </w:rPr>
      </w:pPr>
      <w:r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  <w:t>-----------------------</w:t>
      </w:r>
    </w:p>
    <w:p w14:paraId="22FBB24A" w14:textId="48A64CCB" w:rsidR="000D66D8" w:rsidRPr="006E23BD" w:rsidRDefault="006E23BD" w:rsidP="006E23BD">
      <w:pPr>
        <w:bidi/>
        <w:rPr>
          <w:rFonts w:asciiTheme="minorBidi" w:eastAsia="Times New Roman" w:hAnsiTheme="minorBidi"/>
          <w:b/>
          <w:bCs/>
          <w:color w:val="373737"/>
          <w:sz w:val="22"/>
          <w:szCs w:val="22"/>
          <w:shd w:val="clear" w:color="auto" w:fill="FFFFFF"/>
          <w:rtl/>
        </w:rPr>
      </w:pPr>
      <w:r w:rsidRPr="006E23BD"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  <w:t>בחודשים האחרונים, הישראלים מגלים יותר ויותר פתיחות להיכרות עם בני ובנות זוג שמצהירים/ות על היות/םן טבעונים/ות ואו צמחונים/ות. משתמשים שפתוחים לפגישות עם צמחונים או טבעונים קיבלו יותר ׳לייקים׳ מתחילת 2021 מאשר אלה שגילו התנגדות</w:t>
      </w:r>
    </w:p>
    <w:p w14:paraId="7DE2D2F8" w14:textId="3E520982" w:rsidR="006E23BD" w:rsidRPr="006E23BD" w:rsidRDefault="006E23BD" w:rsidP="006E23BD">
      <w:pPr>
        <w:bidi/>
        <w:jc w:val="center"/>
        <w:rPr>
          <w:rFonts w:asciiTheme="minorBidi" w:eastAsia="Times New Roman" w:hAnsiTheme="minorBidi"/>
          <w:b/>
          <w:bCs/>
          <w:color w:val="373737"/>
          <w:sz w:val="22"/>
          <w:szCs w:val="22"/>
          <w:shd w:val="clear" w:color="auto" w:fill="FFFFFF"/>
          <w:rtl/>
        </w:rPr>
      </w:pPr>
      <w:r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  <w:t>-----------------------</w:t>
      </w:r>
    </w:p>
    <w:p w14:paraId="4609B7F4" w14:textId="77777777" w:rsidR="006E23BD" w:rsidRDefault="006E23BD" w:rsidP="00B21795">
      <w:pPr>
        <w:bidi/>
        <w:rPr>
          <w:rFonts w:asciiTheme="minorBidi" w:eastAsia="Times New Roman" w:hAnsiTheme="minorBidi"/>
          <w:color w:val="000000" w:themeColor="text1"/>
          <w:sz w:val="22"/>
          <w:szCs w:val="22"/>
          <w:shd w:val="clear" w:color="auto" w:fill="FFFFFF"/>
          <w:rtl/>
        </w:rPr>
      </w:pPr>
    </w:p>
    <w:p w14:paraId="1A67A513" w14:textId="042D5181" w:rsidR="000D66D8" w:rsidRDefault="000D66D8" w:rsidP="00576072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  <w:r>
        <w:rPr>
          <w:rFonts w:asciiTheme="minorBidi" w:eastAsia="Times New Roman" w:hAnsiTheme="minorBidi" w:hint="cs"/>
          <w:color w:val="000000" w:themeColor="text1"/>
          <w:sz w:val="22"/>
          <w:szCs w:val="22"/>
          <w:shd w:val="clear" w:color="auto" w:fill="FFFFFF"/>
          <w:rtl/>
        </w:rPr>
        <w:t xml:space="preserve">אפליקציית ההיכרויות </w:t>
      </w:r>
      <w:r w:rsidRPr="003627D3"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</w:rPr>
        <w:t>OkCupid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 מדווחת כי בחודשים האחרונים, הישראלים מגלים יותר ויותר פתיחות להיכרות עם בני ובנות זוג שמצהיר</w:t>
      </w:r>
      <w:r w:rsidR="00374F00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ים/</w:t>
      </w:r>
      <w:r w:rsidR="003810B1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ות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 על היות</w:t>
      </w:r>
      <w:r w:rsidR="00374F00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/ם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ן טבעוני</w:t>
      </w:r>
      <w:r w:rsidR="00284A25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ם/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ות ואו צמחוני</w:t>
      </w:r>
      <w:r w:rsidR="00284A25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ם/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ות</w:t>
      </w:r>
      <w:r w:rsidR="00576072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 (</w:t>
      </w:r>
      <w:r w:rsidR="00576072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91</w:t>
      </w:r>
      <w:r w:rsidR="00576072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 </w:t>
      </w:r>
      <w:bookmarkStart w:id="0" w:name="_GoBack"/>
      <w:bookmarkEnd w:id="0"/>
      <w:r w:rsidR="00576072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אחוז מהמשתמשים בשנה האחרונה</w:t>
      </w:r>
      <w:r w:rsidR="00576072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)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. משתמשים שפתוחים לפגישות עם צמחונים או טבעונים קיבלו יותר ׳לייקים׳ מתחילת 2021 מאשר אלה שגילו התנגדות. עוד עולה מהניתוח כי לשישה מתוך 10 ישראלים לא משנה כלל מה בני/בנות הזוג אוכלים. 86% </w:t>
      </w:r>
      <w:r w:rsidR="00B21795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אף 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הצהירו כי הם פתוחים להיכרות עם אנשים שההעדפות שלהם באוכל שונות משמעותית משלהם. </w:t>
      </w:r>
    </w:p>
    <w:p w14:paraId="15348360" w14:textId="77777777" w:rsidR="000D66D8" w:rsidRDefault="000D66D8" w:rsidP="003627D3">
      <w:pPr>
        <w:bidi/>
        <w:rPr>
          <w:rFonts w:asciiTheme="minorBidi" w:eastAsia="Times New Roman" w:hAnsiTheme="minorBidi"/>
          <w:color w:val="000000" w:themeColor="text1"/>
          <w:sz w:val="22"/>
          <w:szCs w:val="22"/>
          <w:shd w:val="clear" w:color="auto" w:fill="FFFFFF"/>
          <w:rtl/>
        </w:rPr>
      </w:pPr>
    </w:p>
    <w:p w14:paraId="691A409D" w14:textId="230DEB3E" w:rsidR="001704DB" w:rsidRDefault="001704DB" w:rsidP="003810B1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במהלך האפיון של המשתמשים באפליקציה </w:t>
      </w:r>
      <w:r w:rsidR="003810B1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משתמשת </w:t>
      </w:r>
      <w:r w:rsidR="003810B1" w:rsidRPr="003627D3"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</w:rPr>
        <w:t>OkCupid</w:t>
      </w:r>
      <w:r w:rsidR="003810B1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 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בסדרת שאלות התאמה כדי לסייע </w:t>
      </w:r>
      <w:r w:rsidR="003D07CF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לצמחונים ולטבעונים למצוא בני וב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נות זוג מתאימים. בין השאר הם נשאלים עד כמה חשוב שבן/בת הזוג יהיו צמחונים/טבעונים והאם יש נכונות לפגישה עם בין/בת זוג צמחונים או טבעונים. </w:t>
      </w:r>
    </w:p>
    <w:p w14:paraId="099D6835" w14:textId="77777777" w:rsidR="001704DB" w:rsidRDefault="001704DB" w:rsidP="001704DB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1C4B2600" w14:textId="426A73C6" w:rsidR="00BC4094" w:rsidRDefault="001704DB" w:rsidP="00BC4094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לדברי </w:t>
      </w:r>
      <w:r w:rsidRPr="00BC4094">
        <w:rPr>
          <w:rFonts w:asciiTheme="minorBidi" w:eastAsia="Times New Roman" w:hAnsiTheme="minorBidi" w:hint="cs"/>
          <w:b/>
          <w:bCs/>
          <w:color w:val="373737"/>
          <w:sz w:val="22"/>
          <w:szCs w:val="22"/>
          <w:shd w:val="clear" w:color="auto" w:fill="FFFFFF"/>
          <w:rtl/>
        </w:rPr>
        <w:t>מייקל קיי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, מנהל התקשורת של </w:t>
      </w:r>
      <w:r w:rsidRPr="003627D3"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</w:rPr>
        <w:t>OkCupid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, האפליקציה מתאימה בין בני אדם על פי מה שחשוב להם באמצעות פרופיל שנבנה על בסיס התשובות של המשתמשים. התשובות שנענו </w:t>
      </w:r>
      <w:r w:rsidR="004D2C63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כבר מיליארדי פעמים, משמש</w:t>
      </w:r>
      <w:r w:rsidR="003810B1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ות </w:t>
      </w:r>
      <w:r w:rsidR="004D2C63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גם כ׳פילטרים׳ שמסייע</w:t>
      </w:r>
      <w:r w:rsidR="003810B1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י</w:t>
      </w:r>
      <w:r w:rsidR="004D2C63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ם לאתר את בן בת הזוג הרצויים, עם סגנון חיים תואם. </w:t>
      </w:r>
    </w:p>
    <w:p w14:paraId="6073736D" w14:textId="77777777" w:rsidR="00BC4094" w:rsidRDefault="00BC4094" w:rsidP="00BC4094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5D02EC3B" w14:textId="5E7A938C" w:rsidR="001704DB" w:rsidRDefault="003810B1" w:rsidP="004F3740">
      <w:pPr>
        <w:bidi/>
        <w:rPr>
          <w:rFonts w:asciiTheme="minorBidi" w:eastAsia="Times New Roman" w:hAnsiTheme="minorBidi"/>
          <w:color w:val="000000" w:themeColor="text1"/>
          <w:sz w:val="22"/>
          <w:szCs w:val="22"/>
          <w:shd w:val="clear" w:color="auto" w:fill="FFFFFF"/>
          <w:rtl/>
        </w:rPr>
      </w:pP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״</w:t>
      </w:r>
      <w:r w:rsidR="000D66D8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טרנד אחד שהבחנו בו באחרונה 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בישראל </w:t>
      </w:r>
      <w:r w:rsidR="000D66D8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הוא שאנשים נעשים פתוחים יותר ויותר להיכרות עם צמחונים וטבעונים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 ומעבר לכך, אלה שמגלים פתיחות אף נהנים מפופולריות גדולה יותר מאחרים״, אומר קיי</w:t>
      </w:r>
      <w:r w:rsidR="00BC4094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 ומדווח כי מדובר במגמה עולמית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>. ״</w:t>
      </w:r>
      <w:r w:rsidR="004F3740"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גילינו ש- 91 אחוז מהמשתמשים בשנה האחרונה פתוחים להיכרות עם טבעוני/ת ונראה שהפתיחות הזו הופכת אותם ליותר אטרקטיביים בעיני אחרים. </w:t>
      </w:r>
      <w:r>
        <w:rPr>
          <w:rFonts w:asciiTheme="minorBidi" w:eastAsia="Times New Roman" w:hAnsiTheme="minorBidi" w:hint="cs"/>
          <w:color w:val="373737"/>
          <w:sz w:val="22"/>
          <w:szCs w:val="22"/>
          <w:shd w:val="clear" w:color="auto" w:fill="FFFFFF"/>
          <w:rtl/>
        </w:rPr>
        <w:t xml:space="preserve">אם בעבר היכרות עם מישהו שסגנון החיים שלו היה שונה משלך הייתה מהלך מאתגר כיום נראה שיותר מתחילים לצאת מ׳אזור הביטחון׳ הקולינרי שלהם״. </w:t>
      </w:r>
    </w:p>
    <w:p w14:paraId="75E3C38A" w14:textId="77777777" w:rsidR="001704DB" w:rsidRDefault="001704DB" w:rsidP="001704DB">
      <w:pPr>
        <w:bidi/>
        <w:rPr>
          <w:rFonts w:asciiTheme="minorBidi" w:eastAsia="Times New Roman" w:hAnsiTheme="minorBidi"/>
          <w:color w:val="000000" w:themeColor="text1"/>
          <w:sz w:val="22"/>
          <w:szCs w:val="22"/>
          <w:shd w:val="clear" w:color="auto" w:fill="FFFFFF"/>
          <w:rtl/>
        </w:rPr>
      </w:pPr>
    </w:p>
    <w:p w14:paraId="3DD17813" w14:textId="77777777" w:rsidR="001704DB" w:rsidRPr="003627D3" w:rsidRDefault="001704DB" w:rsidP="001704DB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</w:rPr>
      </w:pPr>
    </w:p>
    <w:p w14:paraId="6B817388" w14:textId="36C472B1" w:rsidR="003627D3" w:rsidRPr="006E23BD" w:rsidRDefault="003627D3" w:rsidP="003627D3">
      <w:pPr>
        <w:bidi/>
        <w:rPr>
          <w:rFonts w:asciiTheme="minorBidi" w:eastAsia="Times New Roman" w:hAnsiTheme="minorBidi"/>
          <w:b/>
          <w:bCs/>
          <w:color w:val="373737"/>
          <w:sz w:val="18"/>
          <w:szCs w:val="18"/>
          <w:shd w:val="clear" w:color="auto" w:fill="FFFFFF"/>
          <w:rtl/>
        </w:rPr>
      </w:pPr>
      <w:r w:rsidRPr="006E23BD">
        <w:rPr>
          <w:rFonts w:asciiTheme="minorBidi" w:eastAsia="Times New Roman" w:hAnsiTheme="minorBidi"/>
          <w:b/>
          <w:bCs/>
          <w:color w:val="373737"/>
          <w:sz w:val="18"/>
          <w:szCs w:val="18"/>
          <w:shd w:val="clear" w:color="auto" w:fill="FFFFFF"/>
          <w:rtl/>
        </w:rPr>
        <w:t xml:space="preserve">אודות </w:t>
      </w:r>
      <w:r w:rsidRPr="006E23BD">
        <w:rPr>
          <w:rFonts w:asciiTheme="minorBidi" w:eastAsia="Times New Roman" w:hAnsiTheme="minorBidi"/>
          <w:b/>
          <w:bCs/>
          <w:color w:val="373737"/>
          <w:sz w:val="18"/>
          <w:szCs w:val="18"/>
          <w:shd w:val="clear" w:color="auto" w:fill="FFFFFF"/>
        </w:rPr>
        <w:t>OkCupid</w:t>
      </w:r>
      <w:r w:rsidRPr="006E23BD">
        <w:rPr>
          <w:rFonts w:asciiTheme="minorBidi" w:eastAsia="Times New Roman" w:hAnsiTheme="minorBidi" w:hint="cs"/>
          <w:b/>
          <w:bCs/>
          <w:color w:val="373737"/>
          <w:sz w:val="18"/>
          <w:szCs w:val="18"/>
          <w:shd w:val="clear" w:color="auto" w:fill="FFFFFF"/>
          <w:rtl/>
        </w:rPr>
        <w:t xml:space="preserve"> </w:t>
      </w:r>
    </w:p>
    <w:p w14:paraId="144C5905" w14:textId="5C764F8B" w:rsidR="003627D3" w:rsidRPr="006E23BD" w:rsidRDefault="003627D3" w:rsidP="003627D3">
      <w:pPr>
        <w:bidi/>
        <w:rPr>
          <w:rFonts w:asciiTheme="minorBidi" w:eastAsia="Times New Roman" w:hAnsiTheme="minorBidi"/>
          <w:color w:val="373737"/>
          <w:sz w:val="18"/>
          <w:szCs w:val="18"/>
          <w:shd w:val="clear" w:color="auto" w:fill="FFFFFF"/>
          <w:rtl/>
        </w:rPr>
      </w:pPr>
      <w:r w:rsidRPr="006E23BD">
        <w:rPr>
          <w:rFonts w:asciiTheme="minorBidi" w:eastAsia="Times New Roman" w:hAnsiTheme="minorBidi" w:hint="cs"/>
          <w:color w:val="373737"/>
          <w:sz w:val="18"/>
          <w:szCs w:val="18"/>
          <w:rtl/>
        </w:rPr>
        <w:t xml:space="preserve">כשבאים </w:t>
      </w:r>
      <w:r w:rsidR="001704DB" w:rsidRPr="006E23BD">
        <w:rPr>
          <w:rFonts w:asciiTheme="minorBidi" w:eastAsia="Times New Roman" w:hAnsiTheme="minorBidi" w:hint="cs"/>
          <w:color w:val="373737"/>
          <w:sz w:val="18"/>
          <w:szCs w:val="18"/>
          <w:rtl/>
        </w:rPr>
        <w:t>לבחור ב</w:t>
      </w:r>
      <w:r w:rsidRPr="006E23BD">
        <w:rPr>
          <w:rFonts w:asciiTheme="minorBidi" w:eastAsia="Times New Roman" w:hAnsiTheme="minorBidi" w:hint="cs"/>
          <w:color w:val="373737"/>
          <w:sz w:val="18"/>
          <w:szCs w:val="18"/>
          <w:rtl/>
        </w:rPr>
        <w:t xml:space="preserve">ן/בת זוג למפגש היכרות, צריך לקחת בחשבון באמת את מה שצריך. </w:t>
      </w:r>
      <w:r w:rsidRPr="006E23BD">
        <w:rPr>
          <w:rFonts w:asciiTheme="minorBidi" w:eastAsia="Times New Roman" w:hAnsiTheme="minorBidi"/>
          <w:color w:val="373737"/>
          <w:sz w:val="18"/>
          <w:szCs w:val="18"/>
          <w:shd w:val="clear" w:color="auto" w:fill="FFFFFF"/>
        </w:rPr>
        <w:t>OkCupid</w:t>
      </w:r>
      <w:r w:rsidRPr="006E23BD">
        <w:rPr>
          <w:rFonts w:asciiTheme="minorBidi" w:eastAsia="Times New Roman" w:hAnsiTheme="minorBidi" w:hint="cs"/>
          <w:color w:val="373737"/>
          <w:sz w:val="18"/>
          <w:szCs w:val="18"/>
          <w:shd w:val="clear" w:color="auto" w:fill="FFFFFF"/>
          <w:rtl/>
        </w:rPr>
        <w:t xml:space="preserve"> היא אפליקציית ההיכרויות היחידה שעושה זאת ושואלת עבורך את השאלות הנכונות. האלגוריתם של </w:t>
      </w:r>
      <w:r w:rsidRPr="006E23BD">
        <w:rPr>
          <w:rFonts w:asciiTheme="minorBidi" w:eastAsia="Times New Roman" w:hAnsiTheme="minorBidi"/>
          <w:color w:val="373737"/>
          <w:sz w:val="18"/>
          <w:szCs w:val="18"/>
          <w:shd w:val="clear" w:color="auto" w:fill="FFFFFF"/>
        </w:rPr>
        <w:t>OkCupid</w:t>
      </w:r>
      <w:r w:rsidRPr="006E23BD">
        <w:rPr>
          <w:rFonts w:asciiTheme="minorBidi" w:eastAsia="Times New Roman" w:hAnsiTheme="minorBidi" w:hint="cs"/>
          <w:color w:val="373737"/>
          <w:sz w:val="18"/>
          <w:szCs w:val="18"/>
          <w:shd w:val="clear" w:color="auto" w:fill="FFFFFF"/>
          <w:rtl/>
        </w:rPr>
        <w:t xml:space="preserve"> משתמש בתשובות למגוון רחב של שאלות רקע שמספקים המשתמשים כדי להבין לעומק מה חשוב להם, במה הם מאמינים, מתעניינים ומה ההעדפות שלהם. החברה נוסדה ב- 2004 ומאז אחראית על מיליוני חיבורים בין סבני אדם בלמעלה מ-110 מדינות. החברה היא אחת החלוצות בתחומי ההכלה במגוון רחב של ממדים, דוגמת מגדר, העדפות, גזע ודת. </w:t>
      </w:r>
    </w:p>
    <w:p w14:paraId="28F47265" w14:textId="2196F1BC" w:rsidR="003627D3" w:rsidRPr="006E23BD" w:rsidRDefault="003627D3" w:rsidP="003627D3">
      <w:pPr>
        <w:bidi/>
        <w:rPr>
          <w:rFonts w:asciiTheme="minorBidi" w:eastAsia="Times New Roman" w:hAnsiTheme="minorBidi"/>
          <w:color w:val="373737"/>
          <w:sz w:val="18"/>
          <w:szCs w:val="18"/>
          <w:shd w:val="clear" w:color="auto" w:fill="FFFFFF"/>
          <w:rtl/>
        </w:rPr>
      </w:pPr>
      <w:r w:rsidRPr="006E23BD">
        <w:rPr>
          <w:rFonts w:asciiTheme="minorBidi" w:eastAsia="Times New Roman" w:hAnsiTheme="minorBidi" w:hint="cs"/>
          <w:color w:val="373737"/>
          <w:sz w:val="18"/>
          <w:szCs w:val="18"/>
          <w:shd w:val="clear" w:color="auto" w:fill="FFFFFF"/>
          <w:rtl/>
        </w:rPr>
        <w:t>החברה ממוקמת בניו יורק.</w:t>
      </w:r>
    </w:p>
    <w:p w14:paraId="539DE401" w14:textId="2F92B227" w:rsidR="003627D3" w:rsidRPr="006E23BD" w:rsidRDefault="003627D3" w:rsidP="003627D3">
      <w:pPr>
        <w:bidi/>
        <w:rPr>
          <w:rFonts w:asciiTheme="minorBidi" w:eastAsia="Times New Roman" w:hAnsiTheme="minorBidi"/>
          <w:color w:val="373737"/>
          <w:sz w:val="18"/>
          <w:szCs w:val="18"/>
          <w:rtl/>
        </w:rPr>
      </w:pPr>
      <w:r w:rsidRPr="006E23BD">
        <w:rPr>
          <w:rFonts w:asciiTheme="minorBidi" w:eastAsia="Times New Roman" w:hAnsiTheme="minorBidi" w:hint="cs"/>
          <w:color w:val="373737"/>
          <w:sz w:val="18"/>
          <w:szCs w:val="18"/>
          <w:rtl/>
        </w:rPr>
        <w:t>למידע נוסף:</w:t>
      </w:r>
    </w:p>
    <w:p w14:paraId="29C94CB9" w14:textId="67B745C1" w:rsidR="003627D3" w:rsidRDefault="000878D9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rtl/>
        </w:rPr>
      </w:pPr>
      <w:hyperlink r:id="rId7" w:history="1">
        <w:r w:rsidR="003627D3" w:rsidRPr="006E23BD">
          <w:rPr>
            <w:rStyle w:val="Hyperlink"/>
            <w:rFonts w:asciiTheme="minorBidi" w:eastAsia="Times New Roman" w:hAnsiTheme="minorBidi"/>
            <w:sz w:val="18"/>
            <w:szCs w:val="18"/>
          </w:rPr>
          <w:t>http://www.okcupid.com/</w:t>
        </w:r>
      </w:hyperlink>
    </w:p>
    <w:p w14:paraId="43D3AE46" w14:textId="7777777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</w:rPr>
      </w:pPr>
    </w:p>
    <w:p w14:paraId="66D8CDCC" w14:textId="19EA7AB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3B5F96FC" w14:textId="7777777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5D300C06" w14:textId="77777777" w:rsidR="003627D3" w:rsidRPr="003627D3" w:rsidRDefault="003627D3" w:rsidP="003627D3">
      <w:pPr>
        <w:bidi/>
        <w:rPr>
          <w:rFonts w:asciiTheme="minorBidi" w:eastAsia="Times New Roman" w:hAnsiTheme="minorBidi"/>
          <w:color w:val="373737"/>
          <w:sz w:val="22"/>
          <w:szCs w:val="22"/>
          <w:shd w:val="clear" w:color="auto" w:fill="FFFFFF"/>
          <w:rtl/>
        </w:rPr>
      </w:pPr>
    </w:p>
    <w:p w14:paraId="174A3127" w14:textId="77777777" w:rsidR="003627D3" w:rsidRPr="003627D3" w:rsidRDefault="003627D3" w:rsidP="003627D3">
      <w:pPr>
        <w:bidi/>
        <w:rPr>
          <w:rFonts w:asciiTheme="minorBidi" w:hAnsiTheme="minorBidi"/>
          <w:sz w:val="22"/>
          <w:szCs w:val="22"/>
          <w:rtl/>
        </w:rPr>
      </w:pPr>
    </w:p>
    <w:sectPr w:rsidR="003627D3" w:rsidRPr="003627D3" w:rsidSect="00D84D7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8391D" w14:textId="77777777" w:rsidR="000878D9" w:rsidRDefault="000878D9" w:rsidP="003627D3">
      <w:r>
        <w:separator/>
      </w:r>
    </w:p>
  </w:endnote>
  <w:endnote w:type="continuationSeparator" w:id="0">
    <w:p w14:paraId="51181745" w14:textId="77777777" w:rsidR="000878D9" w:rsidRDefault="000878D9" w:rsidP="0036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78546" w14:textId="77777777" w:rsidR="000878D9" w:rsidRDefault="000878D9" w:rsidP="003627D3">
      <w:r>
        <w:separator/>
      </w:r>
    </w:p>
  </w:footnote>
  <w:footnote w:type="continuationSeparator" w:id="0">
    <w:p w14:paraId="31A0A8FB" w14:textId="77777777" w:rsidR="000878D9" w:rsidRDefault="000878D9" w:rsidP="00362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98"/>
    <w:rsid w:val="000878D9"/>
    <w:rsid w:val="000D0EC5"/>
    <w:rsid w:val="000D66D8"/>
    <w:rsid w:val="001704DB"/>
    <w:rsid w:val="001C2A4D"/>
    <w:rsid w:val="00242FCD"/>
    <w:rsid w:val="00284A25"/>
    <w:rsid w:val="003519E7"/>
    <w:rsid w:val="003627D3"/>
    <w:rsid w:val="00374F00"/>
    <w:rsid w:val="003810B1"/>
    <w:rsid w:val="003D07CF"/>
    <w:rsid w:val="003E74AC"/>
    <w:rsid w:val="00423EC1"/>
    <w:rsid w:val="004D2C63"/>
    <w:rsid w:val="004F3740"/>
    <w:rsid w:val="00576072"/>
    <w:rsid w:val="00614398"/>
    <w:rsid w:val="006E23BD"/>
    <w:rsid w:val="009B4E23"/>
    <w:rsid w:val="00B21795"/>
    <w:rsid w:val="00B939E0"/>
    <w:rsid w:val="00BC4094"/>
    <w:rsid w:val="00C67C84"/>
    <w:rsid w:val="00C75E9E"/>
    <w:rsid w:val="00D84D76"/>
    <w:rsid w:val="00DD3C89"/>
    <w:rsid w:val="00E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2DB3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39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2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27D3"/>
  </w:style>
  <w:style w:type="paragraph" w:styleId="Footer">
    <w:name w:val="footer"/>
    <w:basedOn w:val="Normal"/>
    <w:link w:val="FooterChar"/>
    <w:uiPriority w:val="99"/>
    <w:unhideWhenUsed/>
    <w:rsid w:val="00362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7D3"/>
  </w:style>
  <w:style w:type="character" w:styleId="FollowedHyperlink">
    <w:name w:val="FollowedHyperlink"/>
    <w:basedOn w:val="DefaultParagraphFont"/>
    <w:uiPriority w:val="99"/>
    <w:semiHidden/>
    <w:unhideWhenUsed/>
    <w:rsid w:val="001704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0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yperlink" Target="http://www.okcupid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368</Words>
  <Characters>2104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2021-02-06T06:21:00Z</dcterms:created>
  <dcterms:modified xsi:type="dcterms:W3CDTF">2021-02-15T07:37:00Z</dcterms:modified>
</cp:coreProperties>
</file>